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C" w:rsidRPr="004E20DC" w:rsidRDefault="004E20DC" w:rsidP="004E20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12.03.2013.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Сообщить спешим скорей,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 xml:space="preserve">что 15 марта 2013 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У детсада – юбилей!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Приглашаем мы гостей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 xml:space="preserve"> в десять тридцать на юбилей!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Все двери откроем для гостей.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Для нас нет лучшего подарка,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 xml:space="preserve"> Чем видеть лица  друзей.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Юбилейный день рожденья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 xml:space="preserve"> Отмечает детский сад,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Значит, будут поздравленья,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>И подарки, и сюрпризы,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4E20DC">
        <w:rPr>
          <w:rFonts w:ascii="Times New Roman" w:hAnsi="Times New Roman" w:cs="Times New Roman"/>
          <w:color w:val="C00000"/>
          <w:sz w:val="32"/>
          <w:szCs w:val="32"/>
        </w:rPr>
        <w:t xml:space="preserve"> И, конечно, угощенье.</w:t>
      </w:r>
    </w:p>
    <w:p w:rsidR="004E20DC" w:rsidRPr="004E20DC" w:rsidRDefault="004E20DC" w:rsidP="004E20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7252" w:rsidRDefault="004E20DC" w:rsidP="004E20D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E20DC">
        <w:rPr>
          <w:rFonts w:ascii="Times New Roman" w:hAnsi="Times New Roman" w:cs="Times New Roman"/>
          <w:sz w:val="32"/>
          <w:szCs w:val="32"/>
        </w:rPr>
        <w:t xml:space="preserve">  С уважением, администрация детского сада.</w:t>
      </w:r>
    </w:p>
    <w:p w:rsidR="004E20DC" w:rsidRPr="004E20DC" w:rsidRDefault="004E20DC" w:rsidP="004E20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9055" cy="2114550"/>
            <wp:effectExtent l="19050" t="0" r="41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0DC" w:rsidRPr="004E20DC" w:rsidSect="00BA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DC"/>
    <w:rsid w:val="004E20DC"/>
    <w:rsid w:val="00B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2013-05-05T15:35:00Z</dcterms:created>
  <dcterms:modified xsi:type="dcterms:W3CDTF">2013-05-05T15:37:00Z</dcterms:modified>
</cp:coreProperties>
</file>