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8B" w:rsidRDefault="00AD7106">
      <w:r>
        <w:rPr>
          <w:noProof/>
          <w:lang w:eastAsia="ru-RU"/>
        </w:rPr>
        <w:drawing>
          <wp:inline distT="0" distB="0" distL="0" distR="0">
            <wp:extent cx="5940425" cy="8124405"/>
            <wp:effectExtent l="19050" t="0" r="3175" b="0"/>
            <wp:docPr id="1" name="Рисунок 1" descr="C:\Documents and Settings\user2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2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06" w:rsidRDefault="00AD7106"/>
    <w:p w:rsidR="00AD7106" w:rsidRDefault="00AD7106"/>
    <w:p w:rsidR="00AD7106" w:rsidRDefault="00AD7106"/>
    <w:p w:rsidR="00AD7106" w:rsidRPr="001707F2" w:rsidRDefault="00AD7106" w:rsidP="00AD71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707F2">
        <w:rPr>
          <w:rFonts w:ascii="Times New Roman" w:hAnsi="Times New Roman"/>
          <w:b/>
          <w:sz w:val="36"/>
          <w:szCs w:val="36"/>
          <w:lang w:eastAsia="ru-RU"/>
        </w:rPr>
        <w:lastRenderedPageBreak/>
        <w:t>Пояснительная записка</w:t>
      </w:r>
    </w:p>
    <w:p w:rsidR="00AD7106" w:rsidRDefault="00AD7106" w:rsidP="00AD71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629D">
        <w:rPr>
          <w:rFonts w:ascii="Times New Roman" w:hAnsi="Times New Roman"/>
          <w:b/>
          <w:sz w:val="32"/>
          <w:szCs w:val="32"/>
          <w:lang w:eastAsia="ru-RU"/>
        </w:rPr>
        <w:t>к годовому учебному графику</w:t>
      </w:r>
    </w:p>
    <w:p w:rsidR="00AD7106" w:rsidRPr="00A1629D" w:rsidRDefault="00AD7106" w:rsidP="00AD71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D7106" w:rsidRPr="00A1629D" w:rsidRDefault="00AD7106" w:rsidP="00AD7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29D">
        <w:rPr>
          <w:rFonts w:ascii="Times New Roman" w:hAnsi="Times New Roman"/>
          <w:sz w:val="28"/>
          <w:szCs w:val="28"/>
          <w:lang w:eastAsia="ru-RU"/>
        </w:rPr>
        <w:t>Годовой календарный учебный график – является локальным нормативным документом, регламентирующим общие требования к организации 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го процесса в учебном году в М</w:t>
      </w:r>
      <w:r w:rsidRPr="00A1629D">
        <w:rPr>
          <w:rFonts w:ascii="Times New Roman" w:hAnsi="Times New Roman"/>
          <w:sz w:val="28"/>
          <w:szCs w:val="28"/>
          <w:lang w:eastAsia="ru-RU"/>
        </w:rPr>
        <w:t xml:space="preserve">ДОУ «Детский сад </w:t>
      </w:r>
      <w:r>
        <w:rPr>
          <w:rFonts w:ascii="Times New Roman" w:hAnsi="Times New Roman"/>
          <w:sz w:val="28"/>
          <w:szCs w:val="28"/>
          <w:lang w:eastAsia="ru-RU"/>
        </w:rPr>
        <w:t>комбинированного вида № 2 «Машенька»</w:t>
      </w:r>
      <w:r w:rsidRPr="00A162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629D">
        <w:rPr>
          <w:rFonts w:ascii="Times New Roman" w:hAnsi="Times New Roman"/>
          <w:sz w:val="28"/>
          <w:szCs w:val="28"/>
          <w:lang w:eastAsia="ru-RU"/>
        </w:rPr>
        <w:t>разработанны</w:t>
      </w:r>
      <w:r>
        <w:rPr>
          <w:rFonts w:ascii="Times New Roman" w:hAnsi="Times New Roman"/>
          <w:sz w:val="28"/>
          <w:szCs w:val="28"/>
          <w:lang w:eastAsia="ru-RU"/>
        </w:rPr>
        <w:t>м в соответствии с «Федеральным государственным образовательным стандартом дошкольного образования », утвержденным</w:t>
      </w:r>
      <w:r w:rsidRPr="00A1629D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образования и </w:t>
      </w:r>
      <w:r>
        <w:rPr>
          <w:rFonts w:ascii="Times New Roman" w:hAnsi="Times New Roman"/>
          <w:sz w:val="28"/>
          <w:szCs w:val="28"/>
          <w:lang w:eastAsia="ru-RU"/>
        </w:rPr>
        <w:t>науки Российской Федерации № 1155 от 17.10.2013</w:t>
      </w:r>
      <w:r w:rsidRPr="00A1629D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1629D">
        <w:rPr>
          <w:rFonts w:ascii="Times New Roman" w:hAnsi="Times New Roman"/>
          <w:sz w:val="28"/>
          <w:szCs w:val="28"/>
          <w:lang w:eastAsia="ru-RU"/>
        </w:rPr>
        <w:t> </w:t>
      </w: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0EA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lang w:eastAsia="ru-RU"/>
        </w:rPr>
        <w:t xml:space="preserve"> </w:t>
      </w:r>
      <w:r w:rsidRPr="00B90B2F">
        <w:rPr>
          <w:lang w:eastAsia="ru-RU"/>
        </w:rPr>
        <w:t xml:space="preserve">   </w:t>
      </w:r>
      <w:r w:rsidRPr="00B90EA9">
        <w:rPr>
          <w:rFonts w:ascii="Times New Roman" w:hAnsi="Times New Roman" w:cs="Times New Roman"/>
          <w:b/>
          <w:sz w:val="28"/>
          <w:szCs w:val="28"/>
          <w:lang w:eastAsia="ru-RU"/>
        </w:rPr>
        <w:t>Учебный план</w:t>
      </w:r>
      <w:r w:rsidRPr="00C5010B">
        <w:rPr>
          <w:rFonts w:ascii="Times New Roman" w:hAnsi="Times New Roman" w:cs="Times New Roman"/>
          <w:sz w:val="28"/>
          <w:szCs w:val="28"/>
          <w:lang w:eastAsia="ru-RU"/>
        </w:rPr>
        <w:t xml:space="preserve"> МДОУ «Детский сад комбинированного  вида № 2  «Машенька» </w:t>
      </w:r>
      <w:proofErr w:type="gramStart"/>
      <w:r w:rsidRPr="00C5010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5010B">
        <w:rPr>
          <w:rFonts w:ascii="Times New Roman" w:hAnsi="Times New Roman" w:cs="Times New Roman"/>
          <w:sz w:val="28"/>
          <w:szCs w:val="28"/>
          <w:lang w:eastAsia="ru-RU"/>
        </w:rPr>
        <w:t>. Ершова  Саратовской области» 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5010B">
        <w:rPr>
          <w:rFonts w:ascii="Times New Roman" w:hAnsi="Times New Roman" w:cs="Times New Roman"/>
          <w:sz w:val="28"/>
          <w:szCs w:val="28"/>
          <w:lang w:eastAsia="ru-RU"/>
        </w:rPr>
        <w:t xml:space="preserve"> – 201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C5010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B90EA9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 на основе</w:t>
      </w:r>
      <w:r w:rsidRPr="00C5010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7106" w:rsidRPr="00E90559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559">
        <w:rPr>
          <w:rFonts w:ascii="Times New Roman" w:hAnsi="Times New Roman" w:cs="Times New Roman"/>
          <w:sz w:val="28"/>
          <w:szCs w:val="28"/>
          <w:lang w:eastAsia="ru-RU"/>
        </w:rPr>
        <w:t>- Федерального закона от 29.12.2012г. № 273-ФЗ «Об образовании в Российской Федерации»;</w:t>
      </w:r>
    </w:p>
    <w:p w:rsidR="00AD7106" w:rsidRPr="00E90559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559">
        <w:rPr>
          <w:rFonts w:ascii="Times New Roman" w:hAnsi="Times New Roman" w:cs="Times New Roman"/>
          <w:sz w:val="28"/>
          <w:szCs w:val="28"/>
          <w:lang w:eastAsia="ru-RU"/>
        </w:rPr>
        <w:t>- Санитарно-эпидемиологических требований к устройству, содержанию и организации режима работы дошкольных образовательных учреждений.</w:t>
      </w:r>
    </w:p>
    <w:p w:rsidR="00AD7106" w:rsidRPr="00E90559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559">
        <w:rPr>
          <w:rFonts w:ascii="Times New Roman" w:hAnsi="Times New Roman" w:cs="Times New Roman"/>
          <w:sz w:val="28"/>
          <w:szCs w:val="28"/>
          <w:lang w:eastAsia="ru-RU"/>
        </w:rPr>
        <w:t>Сан ПиН 2.4.1. 3049-13 от 29.05.2013г.</w:t>
      </w:r>
    </w:p>
    <w:p w:rsidR="00AD7106" w:rsidRPr="00E90559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559">
        <w:rPr>
          <w:rFonts w:ascii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дошкольного образования  (утв. приказом Минобрнауки России от 17.10.2013 № 1155).</w:t>
      </w:r>
    </w:p>
    <w:p w:rsidR="00AD7106" w:rsidRPr="00E90559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559">
        <w:rPr>
          <w:rFonts w:ascii="Times New Roman" w:hAnsi="Times New Roman" w:cs="Times New Roman"/>
          <w:sz w:val="28"/>
          <w:szCs w:val="28"/>
          <w:lang w:eastAsia="ru-RU"/>
        </w:rPr>
        <w:t>-  «Комментариев к ФГОС дошкольного образования» Министерства образования и науки Российской Федерации от 28.02.2014 г. № 08-249</w:t>
      </w: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55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Pr="00E90559">
        <w:rPr>
          <w:rFonts w:ascii="Times New Roman" w:hAnsi="Times New Roman" w:cs="Times New Roman"/>
          <w:sz w:val="28"/>
          <w:szCs w:val="28"/>
          <w:lang w:eastAsia="ru-RU"/>
        </w:rPr>
        <w:t xml:space="preserve">МДОУ  «Детский сад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комбинированного</w:t>
      </w:r>
      <w:r w:rsidRPr="00E90559">
        <w:rPr>
          <w:rFonts w:ascii="Times New Roman" w:hAnsi="Times New Roman" w:cs="Times New Roman"/>
          <w:sz w:val="28"/>
          <w:szCs w:val="28"/>
          <w:lang w:eastAsia="ru-RU"/>
        </w:rPr>
        <w:t xml:space="preserve"> вида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 «Машенька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Ершова Саратовской области»</w:t>
      </w:r>
      <w:r w:rsidRPr="00E905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7106" w:rsidRPr="00C5010B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основной общеобразовательной программой </w:t>
      </w:r>
      <w:r w:rsidRPr="00E90559">
        <w:rPr>
          <w:rFonts w:ascii="Times New Roman" w:hAnsi="Times New Roman" w:cs="Times New Roman"/>
          <w:sz w:val="28"/>
          <w:szCs w:val="28"/>
          <w:lang w:eastAsia="ru-RU"/>
        </w:rPr>
        <w:t xml:space="preserve">МДОУ  «Детский сад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комбинированного</w:t>
      </w:r>
      <w:r w:rsidRPr="00E90559">
        <w:rPr>
          <w:rFonts w:ascii="Times New Roman" w:hAnsi="Times New Roman" w:cs="Times New Roman"/>
          <w:sz w:val="28"/>
          <w:szCs w:val="28"/>
          <w:lang w:eastAsia="ru-RU"/>
        </w:rPr>
        <w:t xml:space="preserve"> вида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 «Машенька»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Ершова Саратовской области»</w:t>
      </w:r>
    </w:p>
    <w:p w:rsidR="00AD7106" w:rsidRDefault="00AD7106" w:rsidP="00AD710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0EA9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Продолжительность учебного года   в </w:t>
      </w:r>
      <w:r w:rsidRPr="005235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МДОУ  «Детский сад комбинированного вида № 2 «Машенька» </w:t>
      </w:r>
      <w:proofErr w:type="gramStart"/>
      <w:r w:rsidRPr="005235F3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5235F3">
        <w:rPr>
          <w:rFonts w:ascii="Times New Roman" w:hAnsi="Times New Roman" w:cs="Times New Roman"/>
          <w:b/>
          <w:sz w:val="28"/>
          <w:szCs w:val="28"/>
          <w:lang w:eastAsia="ru-RU"/>
        </w:rPr>
        <w:t>. Ершова Саратовской области»</w:t>
      </w:r>
    </w:p>
    <w:p w:rsidR="00AD7106" w:rsidRDefault="00AD7106" w:rsidP="00AD71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EA9">
        <w:rPr>
          <w:rFonts w:ascii="Times New Roman" w:hAnsi="Times New Roman"/>
          <w:i/>
          <w:sz w:val="28"/>
          <w:szCs w:val="28"/>
          <w:u w:val="single"/>
          <w:lang w:eastAsia="ru-RU"/>
        </w:rPr>
        <w:t>Продолжительность учебного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– 38</w:t>
      </w:r>
      <w:r w:rsidRPr="00A1629D">
        <w:rPr>
          <w:rFonts w:ascii="Times New Roman" w:hAnsi="Times New Roman"/>
          <w:sz w:val="28"/>
          <w:szCs w:val="28"/>
          <w:lang w:eastAsia="ru-RU"/>
        </w:rPr>
        <w:t xml:space="preserve"> недель.</w:t>
      </w:r>
    </w:p>
    <w:p w:rsidR="00AD7106" w:rsidRDefault="00AD7106" w:rsidP="00AD71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EA9">
        <w:rPr>
          <w:rFonts w:ascii="Times New Roman" w:hAnsi="Times New Roman"/>
          <w:i/>
          <w:sz w:val="28"/>
          <w:szCs w:val="28"/>
          <w:u w:val="single"/>
          <w:lang w:eastAsia="ru-RU"/>
        </w:rPr>
        <w:t>1 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– 17 недель,</w:t>
      </w:r>
    </w:p>
    <w:p w:rsidR="00AD7106" w:rsidRDefault="00AD7106" w:rsidP="00AD71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EA9">
        <w:rPr>
          <w:rFonts w:ascii="Times New Roman" w:hAnsi="Times New Roman"/>
          <w:i/>
          <w:sz w:val="28"/>
          <w:szCs w:val="28"/>
          <w:u w:val="single"/>
          <w:lang w:eastAsia="ru-RU"/>
        </w:rPr>
        <w:t>2 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– 21 неделя.</w:t>
      </w:r>
    </w:p>
    <w:p w:rsidR="00AD7106" w:rsidRDefault="00AD7106" w:rsidP="00AD7106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Праздничные дни: </w:t>
      </w:r>
    </w:p>
    <w:p w:rsidR="00AD7106" w:rsidRPr="00383AED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3AED">
        <w:rPr>
          <w:rFonts w:ascii="Times New Roman" w:hAnsi="Times New Roman" w:cs="Times New Roman"/>
          <w:sz w:val="28"/>
          <w:szCs w:val="28"/>
          <w:lang w:eastAsia="ru-RU"/>
        </w:rPr>
        <w:t>1, 2, 3, 4, 5, 6 и 8 января 2018 года - Новогодние каникулы;</w:t>
      </w:r>
    </w:p>
    <w:p w:rsidR="00AD7106" w:rsidRPr="00383AED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3AED">
        <w:rPr>
          <w:rFonts w:ascii="Times New Roman" w:hAnsi="Times New Roman" w:cs="Times New Roman"/>
          <w:sz w:val="28"/>
          <w:szCs w:val="28"/>
          <w:lang w:eastAsia="ru-RU"/>
        </w:rPr>
        <w:t>7 января 2018 года - Рождество Христово;</w:t>
      </w:r>
    </w:p>
    <w:p w:rsidR="00AD7106" w:rsidRPr="00383AED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3AED">
        <w:rPr>
          <w:rFonts w:ascii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AED">
        <w:rPr>
          <w:rFonts w:ascii="Times New Roman" w:hAnsi="Times New Roman" w:cs="Times New Roman"/>
          <w:sz w:val="28"/>
          <w:szCs w:val="28"/>
          <w:lang w:eastAsia="ru-RU"/>
        </w:rPr>
        <w:t>февраля 2018 года - День защитника Отечества;</w:t>
      </w:r>
    </w:p>
    <w:p w:rsidR="00AD7106" w:rsidRPr="00383AED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 </w:t>
      </w:r>
      <w:r w:rsidRPr="00383AED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2018 года - Международный женский день;</w:t>
      </w:r>
    </w:p>
    <w:p w:rsidR="00AD7106" w:rsidRPr="00383AED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83AED">
        <w:rPr>
          <w:rFonts w:ascii="Times New Roman" w:hAnsi="Times New Roman" w:cs="Times New Roman"/>
          <w:sz w:val="28"/>
          <w:szCs w:val="28"/>
          <w:lang w:eastAsia="ru-RU"/>
        </w:rPr>
        <w:t xml:space="preserve"> мая 2018 года - Праздник Весны и Труда;</w:t>
      </w:r>
    </w:p>
    <w:p w:rsidR="00AD7106" w:rsidRPr="00383AED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3AED">
        <w:rPr>
          <w:rFonts w:ascii="Times New Roman" w:hAnsi="Times New Roman" w:cs="Times New Roman"/>
          <w:sz w:val="28"/>
          <w:szCs w:val="28"/>
          <w:lang w:eastAsia="ru-RU"/>
        </w:rPr>
        <w:t>9 мая 2018 года - День Победы;</w:t>
      </w:r>
    </w:p>
    <w:p w:rsidR="00AD7106" w:rsidRPr="00383AED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3AED">
        <w:rPr>
          <w:rFonts w:ascii="Times New Roman" w:hAnsi="Times New Roman" w:cs="Times New Roman"/>
          <w:sz w:val="28"/>
          <w:szCs w:val="28"/>
          <w:lang w:eastAsia="ru-RU"/>
        </w:rPr>
        <w:t>12 июня 2018 года - День России;</w:t>
      </w:r>
    </w:p>
    <w:p w:rsidR="00AD7106" w:rsidRPr="00383AED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83AED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2018 года - День народного единств.</w:t>
      </w:r>
    </w:p>
    <w:p w:rsidR="00AD7106" w:rsidRDefault="00AD7106" w:rsidP="00AD710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90559">
        <w:rPr>
          <w:rFonts w:ascii="Times New Roman" w:hAnsi="Times New Roman" w:cs="Times New Roman"/>
          <w:b/>
          <w:sz w:val="28"/>
          <w:szCs w:val="28"/>
        </w:rPr>
        <w:t>Регламент</w:t>
      </w:r>
      <w:r>
        <w:rPr>
          <w:rFonts w:ascii="Times New Roman" w:hAnsi="Times New Roman" w:cs="Times New Roman"/>
          <w:b/>
          <w:sz w:val="28"/>
          <w:szCs w:val="28"/>
        </w:rPr>
        <w:t>ирование образовательного процесса на неделю</w:t>
      </w:r>
    </w:p>
    <w:p w:rsidR="00AD7106" w:rsidRDefault="00AD7106" w:rsidP="00AD710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продолжительность </w:t>
      </w:r>
      <w:r w:rsidRPr="00B655BE">
        <w:rPr>
          <w:rFonts w:ascii="Times New Roman" w:hAnsi="Times New Roman"/>
          <w:sz w:val="28"/>
          <w:szCs w:val="28"/>
          <w:lang w:eastAsia="ru-RU"/>
        </w:rPr>
        <w:t>учебной  недели - пять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(понедельник – пятница)</w:t>
      </w:r>
      <w:r w:rsidRPr="00B655BE">
        <w:rPr>
          <w:rFonts w:ascii="Times New Roman" w:hAnsi="Times New Roman"/>
          <w:sz w:val="28"/>
          <w:szCs w:val="28"/>
          <w:lang w:eastAsia="ru-RU"/>
        </w:rPr>
        <w:t>;</w:t>
      </w: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3AA6">
        <w:rPr>
          <w:rFonts w:ascii="Times New Roman" w:hAnsi="Times New Roman"/>
          <w:b/>
          <w:sz w:val="28"/>
          <w:szCs w:val="28"/>
          <w:lang w:eastAsia="ru-RU"/>
        </w:rPr>
        <w:t>Общеразвивающие группы</w:t>
      </w:r>
    </w:p>
    <w:tbl>
      <w:tblPr>
        <w:tblStyle w:val="a7"/>
        <w:tblW w:w="0" w:type="auto"/>
        <w:tblLook w:val="04A0"/>
      </w:tblPr>
      <w:tblGrid>
        <w:gridCol w:w="2296"/>
        <w:gridCol w:w="1301"/>
        <w:gridCol w:w="154"/>
        <w:gridCol w:w="1147"/>
        <w:gridCol w:w="308"/>
        <w:gridCol w:w="966"/>
        <w:gridCol w:w="489"/>
        <w:gridCol w:w="807"/>
        <w:gridCol w:w="648"/>
        <w:gridCol w:w="1455"/>
      </w:tblGrid>
      <w:tr w:rsidR="00AD7106" w:rsidTr="00AE60B7">
        <w:tc>
          <w:tcPr>
            <w:tcW w:w="2296" w:type="dxa"/>
          </w:tcPr>
          <w:p w:rsidR="00AD7106" w:rsidRDefault="00AD7106" w:rsidP="00AE60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275" w:type="dxa"/>
            <w:gridSpan w:val="9"/>
          </w:tcPr>
          <w:p w:rsidR="00AD7106" w:rsidRDefault="00AD7106" w:rsidP="00AE60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AD7106" w:rsidTr="00AE60B7">
        <w:tc>
          <w:tcPr>
            <w:tcW w:w="2296" w:type="dxa"/>
          </w:tcPr>
          <w:p w:rsidR="00AD7106" w:rsidRDefault="00AD7106" w:rsidP="00AE60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(2 -3  года)</w:t>
            </w:r>
          </w:p>
        </w:tc>
        <w:tc>
          <w:tcPr>
            <w:tcW w:w="1301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младшая группа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(3 - 4   лет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gridSpan w:val="2"/>
          </w:tcPr>
          <w:p w:rsidR="00AD7106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  <w:p w:rsidR="00AD7106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1296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таршая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группа  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2103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gramEnd"/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(6 -7 лет)</w:t>
            </w: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Сроки начала образовательной деятельности</w:t>
            </w:r>
          </w:p>
        </w:tc>
        <w:tc>
          <w:tcPr>
            <w:tcW w:w="7275" w:type="dxa"/>
            <w:gridSpan w:val="9"/>
            <w:vAlign w:val="center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 2017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Сроки окончания образовательной деятельности</w:t>
            </w:r>
          </w:p>
        </w:tc>
        <w:tc>
          <w:tcPr>
            <w:tcW w:w="7275" w:type="dxa"/>
            <w:gridSpan w:val="9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 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Сроки  </w:t>
            </w:r>
            <w:proofErr w:type="gramStart"/>
            <w:r w:rsidRPr="00805ABB">
              <w:rPr>
                <w:rFonts w:ascii="Times New Roman" w:hAnsi="Times New Roman"/>
                <w:sz w:val="24"/>
                <w:szCs w:val="24"/>
              </w:rPr>
              <w:t>зимних</w:t>
            </w:r>
            <w:proofErr w:type="gramEnd"/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7275" w:type="dxa"/>
            <w:gridSpan w:val="9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 по 16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каникулярный </w:t>
            </w: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 проводится образовательная деятельность только художественно – эстетического и </w:t>
            </w:r>
            <w:proofErr w:type="gramStart"/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 - оздоровительного</w:t>
            </w:r>
            <w:proofErr w:type="gramEnd"/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 (музыкальные, физкультурные, художественное творчество).</w:t>
            </w: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7275" w:type="dxa"/>
            <w:gridSpan w:val="9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по  31 августа 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Продолжительность   учебного года</w:t>
            </w:r>
          </w:p>
        </w:tc>
        <w:tc>
          <w:tcPr>
            <w:tcW w:w="7275" w:type="dxa"/>
            <w:gridSpan w:val="9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Продолжительность   учебной недели</w:t>
            </w:r>
          </w:p>
        </w:tc>
        <w:tc>
          <w:tcPr>
            <w:tcW w:w="7275" w:type="dxa"/>
            <w:gridSpan w:val="9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Продолжительность непосредственно образовательной деятельности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25  минут</w:t>
            </w:r>
          </w:p>
        </w:tc>
        <w:tc>
          <w:tcPr>
            <w:tcW w:w="1455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Продолжительность перерыва между  периодами НОД</w:t>
            </w:r>
          </w:p>
        </w:tc>
        <w:tc>
          <w:tcPr>
            <w:tcW w:w="7275" w:type="dxa"/>
            <w:gridSpan w:val="9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Не менее 10 минут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c>
          <w:tcPr>
            <w:tcW w:w="9571" w:type="dxa"/>
            <w:gridSpan w:val="10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В середине </w:t>
            </w:r>
            <w:proofErr w:type="gramStart"/>
            <w:r w:rsidRPr="00805ABB">
              <w:rPr>
                <w:rFonts w:ascii="Times New Roman" w:hAnsi="Times New Roman"/>
                <w:sz w:val="24"/>
                <w:szCs w:val="24"/>
              </w:rPr>
              <w:t>времени, отведённого на НОД проводятся</w:t>
            </w:r>
            <w:proofErr w:type="gramEnd"/>
            <w:r w:rsidRPr="00805ABB">
              <w:rPr>
                <w:rFonts w:ascii="Times New Roman" w:hAnsi="Times New Roman"/>
                <w:sz w:val="24"/>
                <w:szCs w:val="24"/>
              </w:rPr>
              <w:t xml:space="preserve"> физкультминутки</w:t>
            </w: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Объем   недельной образовательной нагрузки 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40 мин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sz w:val="24"/>
                <w:szCs w:val="24"/>
              </w:rPr>
              <w:t>20мин.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Количество периодов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НОД в день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55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Объём образовательной нагрузки в день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  <w:p w:rsidR="00AD7106" w:rsidRPr="00805ABB" w:rsidRDefault="00AD7106" w:rsidP="00AE6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c>
          <w:tcPr>
            <w:tcW w:w="2296" w:type="dxa"/>
            <w:vMerge w:val="restart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Сроки   проведения </w:t>
            </w:r>
            <w:r w:rsidRPr="00805ABB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мониторинга</w:t>
            </w:r>
          </w:p>
        </w:tc>
        <w:tc>
          <w:tcPr>
            <w:tcW w:w="1455" w:type="dxa"/>
            <w:gridSpan w:val="2"/>
            <w:vMerge w:val="restart"/>
          </w:tcPr>
          <w:p w:rsidR="00AD7106" w:rsidRPr="00805ABB" w:rsidRDefault="00AD7106" w:rsidP="00AE6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2017-2018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 уч</w:t>
            </w:r>
            <w:proofErr w:type="gramStart"/>
            <w:r w:rsidRPr="00805AB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05ABB"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7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04-15 сентября 2017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c>
          <w:tcPr>
            <w:tcW w:w="2296" w:type="dxa"/>
            <w:vMerge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7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07-18 мая 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(промежуточный с 11.12.2017 г. по 22.12.2017 г. по необходимости  с детьми, требующими дополнительного  внимания)</w:t>
            </w: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образовательной деятельности в летний период</w:t>
            </w:r>
          </w:p>
        </w:tc>
        <w:tc>
          <w:tcPr>
            <w:tcW w:w="7275" w:type="dxa"/>
            <w:gridSpan w:val="9"/>
          </w:tcPr>
          <w:p w:rsidR="00AD7106" w:rsidRDefault="00AD7106" w:rsidP="00AE60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Летний оздоровительный период – 01.06.2018 г – 31. 08.2018 г;</w:t>
            </w:r>
          </w:p>
          <w:p w:rsidR="00AD7106" w:rsidRPr="00A53B9C" w:rsidRDefault="00AD7106" w:rsidP="00AE60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В   летний оздоровительный период проводится образовательная деятельность только художественно – эстетического и </w:t>
            </w:r>
            <w:proofErr w:type="gramStart"/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 - оздоровительного</w:t>
            </w:r>
            <w:proofErr w:type="gramEnd"/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 (музыкальные, физкультурные, художественное творчество).</w:t>
            </w:r>
          </w:p>
        </w:tc>
      </w:tr>
      <w:tr w:rsidR="00AD7106" w:rsidTr="00AE60B7">
        <w:tc>
          <w:tcPr>
            <w:tcW w:w="229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Режим функционирования групп учреждения </w:t>
            </w:r>
          </w:p>
        </w:tc>
        <w:tc>
          <w:tcPr>
            <w:tcW w:w="7275" w:type="dxa"/>
            <w:gridSpan w:val="9"/>
          </w:tcPr>
          <w:p w:rsidR="00AD7106" w:rsidRPr="00A53B9C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7.30 – 18.00 - общеразвивающая подготовительная группа;</w:t>
            </w:r>
          </w:p>
          <w:p w:rsidR="00AD7106" w:rsidRPr="00A53B9C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7.00 – 17.30 -общеразвивающие группы – 1 младшая группа, 2 младшая группа, старшая группа; </w:t>
            </w:r>
          </w:p>
          <w:p w:rsidR="00AD7106" w:rsidRPr="00A53B9C" w:rsidRDefault="00AD7106" w:rsidP="00AE60B7">
            <w:pPr>
              <w:rPr>
                <w:rFonts w:ascii="Times New Roman" w:hAnsi="Times New Roman"/>
                <w:sz w:val="24"/>
                <w:szCs w:val="24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-  в субботу, воскресенье и праздничные дни Учреждение не работает.</w:t>
            </w:r>
          </w:p>
        </w:tc>
      </w:tr>
    </w:tbl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Pr="00805ABB" w:rsidRDefault="00AD7106" w:rsidP="00AD7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106" w:rsidRPr="006F3AA6" w:rsidRDefault="00AD7106" w:rsidP="00AD7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AA6">
        <w:rPr>
          <w:rFonts w:ascii="Times New Roman" w:hAnsi="Times New Roman"/>
          <w:b/>
          <w:sz w:val="28"/>
          <w:szCs w:val="28"/>
        </w:rPr>
        <w:t>Коррекционные группы</w:t>
      </w:r>
    </w:p>
    <w:p w:rsidR="00AD7106" w:rsidRPr="006F3AA6" w:rsidRDefault="00AD7106" w:rsidP="00AD71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239"/>
        <w:gridCol w:w="3156"/>
        <w:gridCol w:w="84"/>
        <w:gridCol w:w="3072"/>
      </w:tblGrid>
      <w:tr w:rsidR="00AD7106" w:rsidTr="00AE60B7">
        <w:trPr>
          <w:trHeight w:val="277"/>
        </w:trPr>
        <w:tc>
          <w:tcPr>
            <w:tcW w:w="3239" w:type="dxa"/>
            <w:vMerge w:val="restart"/>
          </w:tcPr>
          <w:p w:rsidR="00AD710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312" w:type="dxa"/>
            <w:gridSpan w:val="3"/>
            <w:tcBorders>
              <w:right w:val="single" w:sz="4" w:space="0" w:color="auto"/>
            </w:tcBorders>
          </w:tcPr>
          <w:p w:rsidR="00AD710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AD7106" w:rsidTr="00AE60B7">
        <w:trPr>
          <w:trHeight w:val="148"/>
        </w:trPr>
        <w:tc>
          <w:tcPr>
            <w:tcW w:w="3239" w:type="dxa"/>
            <w:vMerge/>
          </w:tcPr>
          <w:p w:rsidR="00AD710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AD710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 (ОНР)</w:t>
            </w: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:rsidR="00AD710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 (ЧБД)</w:t>
            </w:r>
          </w:p>
        </w:tc>
      </w:tr>
      <w:tr w:rsidR="00AD7106" w:rsidTr="00AE60B7">
        <w:trPr>
          <w:trHeight w:val="862"/>
        </w:trPr>
        <w:tc>
          <w:tcPr>
            <w:tcW w:w="3239" w:type="dxa"/>
          </w:tcPr>
          <w:p w:rsidR="00AD710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Сроки начала образовательной деятельности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 2017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D710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106" w:rsidTr="00AE60B7">
        <w:trPr>
          <w:trHeight w:val="862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Сроки окончания образовательной деятельности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 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rPr>
          <w:trHeight w:val="862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Сроки  </w:t>
            </w:r>
            <w:proofErr w:type="gramStart"/>
            <w:r w:rsidRPr="00805ABB">
              <w:rPr>
                <w:rFonts w:ascii="Times New Roman" w:hAnsi="Times New Roman"/>
                <w:sz w:val="24"/>
                <w:szCs w:val="24"/>
              </w:rPr>
              <w:t>зимних</w:t>
            </w:r>
            <w:proofErr w:type="gramEnd"/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 по 16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каникулярный </w:t>
            </w: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 проводится образовательная деятельность только художественно – эстетического и </w:t>
            </w:r>
            <w:proofErr w:type="gramStart"/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 - оздоровительного</w:t>
            </w:r>
            <w:proofErr w:type="gramEnd"/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 (музыкальные, физкультурные, художественное творчество).</w:t>
            </w:r>
          </w:p>
        </w:tc>
      </w:tr>
      <w:tr w:rsidR="00AD7106" w:rsidTr="00AE60B7">
        <w:trPr>
          <w:trHeight w:val="303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по  31 августа 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D7106" w:rsidTr="00AE60B7">
        <w:trPr>
          <w:trHeight w:val="563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Продолжительность   учебного года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rPr>
          <w:trHeight w:val="557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Продолжительность   учебной недели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rPr>
          <w:trHeight w:val="862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Продолжительность непосредственно образовательной деятельности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AD7106" w:rsidTr="00AE60B7">
        <w:trPr>
          <w:trHeight w:val="862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Продолжительность перерыва между  периодами НОД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Не менее 10 минут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06" w:rsidTr="00AE60B7">
        <w:trPr>
          <w:trHeight w:val="448"/>
        </w:trPr>
        <w:tc>
          <w:tcPr>
            <w:tcW w:w="9551" w:type="dxa"/>
            <w:gridSpan w:val="4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В середине </w:t>
            </w:r>
            <w:proofErr w:type="gramStart"/>
            <w:r w:rsidRPr="00805ABB">
              <w:rPr>
                <w:rFonts w:ascii="Times New Roman" w:hAnsi="Times New Roman"/>
                <w:sz w:val="24"/>
                <w:szCs w:val="24"/>
              </w:rPr>
              <w:t>времени, отведённого на НОД проводятся</w:t>
            </w:r>
            <w:proofErr w:type="gramEnd"/>
            <w:r w:rsidRPr="00805ABB">
              <w:rPr>
                <w:rFonts w:ascii="Times New Roman" w:hAnsi="Times New Roman"/>
                <w:sz w:val="24"/>
                <w:szCs w:val="24"/>
              </w:rPr>
              <w:t xml:space="preserve"> физкультминутки</w:t>
            </w:r>
          </w:p>
        </w:tc>
      </w:tr>
      <w:tr w:rsidR="00AD7106" w:rsidTr="00AE60B7">
        <w:trPr>
          <w:trHeight w:val="515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Объем   недельной образовательной нагрузки</w:t>
            </w:r>
          </w:p>
        </w:tc>
        <w:tc>
          <w:tcPr>
            <w:tcW w:w="3156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 30 мин</w:t>
            </w:r>
          </w:p>
        </w:tc>
        <w:tc>
          <w:tcPr>
            <w:tcW w:w="3156" w:type="dxa"/>
            <w:gridSpan w:val="2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 30 мин</w:t>
            </w:r>
          </w:p>
        </w:tc>
      </w:tr>
      <w:tr w:rsidR="00AD7106" w:rsidTr="00AE60B7">
        <w:trPr>
          <w:trHeight w:val="523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Количество периодов </w:t>
            </w:r>
          </w:p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НОД в день</w:t>
            </w:r>
          </w:p>
        </w:tc>
        <w:tc>
          <w:tcPr>
            <w:tcW w:w="3156" w:type="dxa"/>
          </w:tcPr>
          <w:p w:rsidR="00AD7106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  <w:gridSpan w:val="2"/>
          </w:tcPr>
          <w:p w:rsidR="00AD7106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7106" w:rsidTr="00AE60B7">
        <w:trPr>
          <w:trHeight w:val="517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Объём образовательной нагрузки в день </w:t>
            </w:r>
          </w:p>
        </w:tc>
        <w:tc>
          <w:tcPr>
            <w:tcW w:w="6312" w:type="dxa"/>
            <w:gridSpan w:val="3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D7106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AD7106" w:rsidTr="00AE60B7">
        <w:trPr>
          <w:trHeight w:val="352"/>
        </w:trPr>
        <w:tc>
          <w:tcPr>
            <w:tcW w:w="3239" w:type="dxa"/>
            <w:vMerge w:val="restart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lastRenderedPageBreak/>
              <w:t>Сроки   проведения мониторинга</w:t>
            </w:r>
          </w:p>
        </w:tc>
        <w:tc>
          <w:tcPr>
            <w:tcW w:w="6312" w:type="dxa"/>
            <w:gridSpan w:val="3"/>
            <w:tcBorders>
              <w:bottom w:val="single" w:sz="4" w:space="0" w:color="auto"/>
            </w:tcBorders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04-15 сентября 2017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D7106" w:rsidTr="00AE60B7">
        <w:trPr>
          <w:trHeight w:val="495"/>
        </w:trPr>
        <w:tc>
          <w:tcPr>
            <w:tcW w:w="3239" w:type="dxa"/>
            <w:vMerge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07-18 мая 2018</w:t>
            </w:r>
            <w:r w:rsidRPr="00805A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D7106" w:rsidRPr="00A53B9C" w:rsidRDefault="00AD7106" w:rsidP="00AE60B7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(промежуточный с 11.12.2017 г. по 22.12.2017 г. по необходимости  с детьми, требующими дополнительного  внимания)</w:t>
            </w:r>
          </w:p>
        </w:tc>
      </w:tr>
      <w:tr w:rsidR="00AD7106" w:rsidTr="00AE60B7">
        <w:trPr>
          <w:trHeight w:val="495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в летний период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7106" w:rsidRDefault="00AD7106" w:rsidP="00AE60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Летний оздоровительный период – 01.06.2018 г – 31. 08.2018 г;</w:t>
            </w:r>
          </w:p>
          <w:p w:rsidR="00AD7106" w:rsidRPr="00A53B9C" w:rsidRDefault="00AD7106" w:rsidP="00AE60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В   летний оздоровительный период проводится образовательная деятельность только художественно – эстетического и </w:t>
            </w:r>
            <w:proofErr w:type="gramStart"/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 - оздоровительного</w:t>
            </w:r>
            <w:proofErr w:type="gramEnd"/>
            <w:r w:rsidRPr="00A53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 (музыкальные, физкультурные, художественное творчество).</w:t>
            </w:r>
          </w:p>
        </w:tc>
      </w:tr>
      <w:tr w:rsidR="00AD7106" w:rsidTr="00AE60B7">
        <w:trPr>
          <w:trHeight w:val="495"/>
        </w:trPr>
        <w:tc>
          <w:tcPr>
            <w:tcW w:w="3239" w:type="dxa"/>
          </w:tcPr>
          <w:p w:rsidR="00AD7106" w:rsidRPr="00805ABB" w:rsidRDefault="00AD7106" w:rsidP="00AE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ABB">
              <w:rPr>
                <w:rFonts w:ascii="Times New Roman" w:hAnsi="Times New Roman"/>
                <w:sz w:val="24"/>
                <w:szCs w:val="24"/>
              </w:rPr>
              <w:t xml:space="preserve">Режим функционирования групп учреждения 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</w:tcBorders>
          </w:tcPr>
          <w:p w:rsidR="00AD7106" w:rsidRPr="006F3AA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  <w:r w:rsidRPr="006F3AA6">
              <w:rPr>
                <w:rFonts w:ascii="Times New Roman" w:hAnsi="Times New Roman"/>
                <w:sz w:val="24"/>
                <w:szCs w:val="24"/>
                <w:lang w:eastAsia="ru-RU"/>
              </w:rPr>
              <w:t>0-17.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F3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– коррекционная группа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ЧБД</w:t>
            </w:r>
            <w:r w:rsidRPr="006F3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                            </w:t>
            </w:r>
          </w:p>
          <w:p w:rsidR="00AD7106" w:rsidRPr="006F3AA6" w:rsidRDefault="00AD7106" w:rsidP="00AE60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AA6">
              <w:rPr>
                <w:rFonts w:ascii="Times New Roman" w:hAnsi="Times New Roman"/>
                <w:sz w:val="24"/>
                <w:szCs w:val="24"/>
                <w:lang w:eastAsia="ru-RU"/>
              </w:rPr>
              <w:t>7.00 – 19.00 -коррекционная группа  логопедическая</w:t>
            </w:r>
          </w:p>
          <w:p w:rsidR="00AD7106" w:rsidRPr="00A53B9C" w:rsidRDefault="00AD7106" w:rsidP="00AE60B7">
            <w:pPr>
              <w:rPr>
                <w:rFonts w:ascii="Times New Roman" w:hAnsi="Times New Roman"/>
                <w:sz w:val="24"/>
                <w:szCs w:val="24"/>
              </w:rPr>
            </w:pPr>
            <w:r w:rsidRPr="006F3AA6">
              <w:rPr>
                <w:rFonts w:ascii="Times New Roman" w:hAnsi="Times New Roman"/>
                <w:sz w:val="24"/>
                <w:szCs w:val="24"/>
                <w:lang w:eastAsia="ru-RU"/>
              </w:rPr>
              <w:t>-  в субботу, воскресенье и праздничные дни Учреждение не работает</w:t>
            </w:r>
          </w:p>
        </w:tc>
      </w:tr>
    </w:tbl>
    <w:p w:rsidR="00AD7106" w:rsidRPr="007932F9" w:rsidRDefault="00AD7106" w:rsidP="00AD71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 w:rsidP="00AD71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106" w:rsidRDefault="00AD7106"/>
    <w:sectPr w:rsidR="00AD7106" w:rsidSect="005A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106"/>
    <w:rsid w:val="0049061D"/>
    <w:rsid w:val="005A698B"/>
    <w:rsid w:val="00AD7106"/>
    <w:rsid w:val="00B62001"/>
    <w:rsid w:val="00D763F7"/>
    <w:rsid w:val="00E45C7E"/>
    <w:rsid w:val="00E863E5"/>
    <w:rsid w:val="00F6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0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D710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D7106"/>
  </w:style>
  <w:style w:type="table" w:styleId="a7">
    <w:name w:val="Table Grid"/>
    <w:basedOn w:val="a1"/>
    <w:uiPriority w:val="59"/>
    <w:rsid w:val="00AD7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5144</Characters>
  <Application>Microsoft Office Word</Application>
  <DocSecurity>0</DocSecurity>
  <Lines>42</Lines>
  <Paragraphs>12</Paragraphs>
  <ScaleCrop>false</ScaleCrop>
  <Company>ДС Машенька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2017-09-11T05:54:00Z</dcterms:created>
  <dcterms:modified xsi:type="dcterms:W3CDTF">2017-09-11T05:56:00Z</dcterms:modified>
</cp:coreProperties>
</file>